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6A3A1" w14:textId="23664463" w:rsidR="00171F3D" w:rsidRDefault="00FF58F3" w:rsidP="00B44CA2">
      <w:pPr>
        <w:pStyle w:val="Heading1"/>
      </w:pPr>
      <w:r w:rsidRPr="00B44CA2">
        <w:t>Character</w:t>
      </w:r>
      <w:r>
        <w:t xml:space="preserve"> Starter Template</w:t>
      </w:r>
    </w:p>
    <w:p w14:paraId="61071942" w14:textId="77777777" w:rsidR="00C3669C" w:rsidRDefault="00B44CA2" w:rsidP="00B44CA2">
      <w:r>
        <w:t xml:space="preserve">This is a </w:t>
      </w:r>
      <w:r w:rsidR="00FF58F3">
        <w:t>short, six-step way to build a character from the outside in. Start with broad strokes, add the good, look at the opposite, then find the past, the want, and the need.</w:t>
      </w:r>
    </w:p>
    <w:p w14:paraId="151025E7" w14:textId="5CD7E207" w:rsidR="00FF58F3" w:rsidRDefault="00FF58F3" w:rsidP="00B44CA2">
      <w:r>
        <w:t>Fill in what applies and leave the rest blank. You can always come back.</w:t>
      </w:r>
    </w:p>
    <w:p w14:paraId="3D98EBCB" w14:textId="77777777" w:rsidR="00065CB5" w:rsidRDefault="00065CB5" w:rsidP="00065CB5">
      <w:pPr>
        <w:pStyle w:val="Heading2"/>
      </w:pPr>
      <w:r>
        <w:t>Step 1: Broad Strokes</w:t>
      </w:r>
    </w:p>
    <w:p w14:paraId="2E9A99CC" w14:textId="77777777" w:rsidR="00065CB5" w:rsidRDefault="00065CB5" w:rsidP="00065CB5">
      <w:r w:rsidRPr="00930192">
        <w:t xml:space="preserve">Start high level. Who is this person </w:t>
      </w:r>
      <w:proofErr w:type="gramStart"/>
      <w:r w:rsidRPr="00930192">
        <w:t>at a glance</w:t>
      </w:r>
      <w:proofErr w:type="gramEnd"/>
      <w:r w:rsidRPr="00930192">
        <w:t>?</w:t>
      </w:r>
    </w:p>
    <w:tbl>
      <w:tblPr>
        <w:tblW w:w="10800" w:type="dxa"/>
        <w:tblBorders>
          <w:top w:val="single" w:sz="4" w:space="0" w:color="80340D" w:themeColor="accent2" w:themeShade="80"/>
          <w:left w:val="single" w:sz="4" w:space="0" w:color="80340D" w:themeColor="accent2" w:themeShade="80"/>
          <w:bottom w:val="single" w:sz="4" w:space="0" w:color="80340D" w:themeColor="accent2" w:themeShade="80"/>
          <w:right w:val="single" w:sz="4" w:space="0" w:color="80340D" w:themeColor="accent2" w:themeShade="80"/>
          <w:insideH w:val="single" w:sz="4" w:space="0" w:color="80340D" w:themeColor="accent2" w:themeShade="80"/>
          <w:insideV w:val="single" w:sz="4" w:space="0" w:color="80340D" w:themeColor="accent2" w:themeShade="80"/>
        </w:tblBorders>
        <w:tblLayout w:type="fixed"/>
        <w:tblLook w:val="0000" w:firstRow="0" w:lastRow="0" w:firstColumn="0" w:lastColumn="0" w:noHBand="0" w:noVBand="0"/>
      </w:tblPr>
      <w:tblGrid>
        <w:gridCol w:w="3082"/>
        <w:gridCol w:w="7718"/>
      </w:tblGrid>
      <w:tr w:rsidR="00065CB5" w14:paraId="647C8568" w14:textId="77777777" w:rsidTr="0013675B">
        <w:trPr>
          <w:cantSplit/>
          <w:tblHeader/>
        </w:trPr>
        <w:tc>
          <w:tcPr>
            <w:tcW w:w="1250" w:type="pct"/>
            <w:tcBorders>
              <w:bottom w:val="single" w:sz="4" w:space="0" w:color="80340D" w:themeColor="accent2" w:themeShade="80"/>
            </w:tcBorders>
            <w:shd w:val="clear" w:color="auto" w:fill="80340D" w:themeFill="accent2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0AF2C9" w14:textId="77777777" w:rsidR="00065CB5" w:rsidRPr="00E23B0A" w:rsidRDefault="00065CB5" w:rsidP="0013675B">
            <w:pPr>
              <w:pStyle w:val="Heading3"/>
            </w:pPr>
            <w:r w:rsidRPr="00E23B0A">
              <w:rPr>
                <w:rFonts w:eastAsia="Arial"/>
              </w:rPr>
              <w:t>Prompt</w:t>
            </w:r>
          </w:p>
        </w:tc>
        <w:tc>
          <w:tcPr>
            <w:tcW w:w="3131" w:type="pct"/>
            <w:shd w:val="clear" w:color="auto" w:fill="80340D" w:themeFill="accent2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10F464" w14:textId="77777777" w:rsidR="00065CB5" w:rsidRPr="00E23B0A" w:rsidRDefault="00065CB5" w:rsidP="0013675B">
            <w:pPr>
              <w:pStyle w:val="Heading3"/>
            </w:pPr>
            <w:r w:rsidRPr="00E23B0A">
              <w:rPr>
                <w:rFonts w:eastAsia="Arial"/>
              </w:rPr>
              <w:t xml:space="preserve">Your </w:t>
            </w:r>
            <w:r>
              <w:rPr>
                <w:rFonts w:eastAsia="Arial"/>
              </w:rPr>
              <w:t>A</w:t>
            </w:r>
            <w:r w:rsidRPr="00E23B0A">
              <w:rPr>
                <w:rFonts w:eastAsia="Arial"/>
              </w:rPr>
              <w:t>nswer</w:t>
            </w:r>
          </w:p>
        </w:tc>
      </w:tr>
      <w:tr w:rsidR="00065CB5" w14:paraId="303534DB" w14:textId="77777777" w:rsidTr="0013675B">
        <w:trPr>
          <w:cantSplit/>
          <w:trHeight w:val="460"/>
        </w:trPr>
        <w:tc>
          <w:tcPr>
            <w:tcW w:w="1250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16C1E6" w14:textId="77777777" w:rsidR="00065CB5" w:rsidRPr="00B44CA2" w:rsidRDefault="00065CB5" w:rsidP="0013675B">
            <w:pPr>
              <w:rPr>
                <w:rFonts w:cs="Calibri"/>
              </w:rPr>
            </w:pPr>
            <w:r w:rsidRPr="00B44CA2">
              <w:rPr>
                <w:rFonts w:eastAsia="Arial" w:cs="Calibri"/>
                <w:b/>
                <w:bCs/>
                <w:color w:val="1A1A1A"/>
              </w:rPr>
              <w:t>Character</w:t>
            </w:r>
            <w:r>
              <w:rPr>
                <w:rFonts w:eastAsia="Arial" w:cs="Calibri"/>
                <w:b/>
                <w:bCs/>
                <w:color w:val="1A1A1A"/>
              </w:rPr>
              <w:t>’s</w:t>
            </w:r>
            <w:r w:rsidRPr="00B44CA2">
              <w:rPr>
                <w:rFonts w:eastAsia="Arial" w:cs="Calibri"/>
                <w:b/>
                <w:bCs/>
                <w:color w:val="1A1A1A"/>
              </w:rPr>
              <w:t xml:space="preserve"> </w:t>
            </w:r>
            <w:r>
              <w:rPr>
                <w:rFonts w:eastAsia="Arial" w:cs="Calibri"/>
                <w:b/>
                <w:bCs/>
                <w:color w:val="1A1A1A"/>
              </w:rPr>
              <w:t>N</w:t>
            </w:r>
            <w:r w:rsidRPr="00B44CA2">
              <w:rPr>
                <w:rFonts w:eastAsia="Arial" w:cs="Calibri"/>
                <w:b/>
                <w:bCs/>
                <w:color w:val="1A1A1A"/>
              </w:rPr>
              <w:t>ame</w:t>
            </w:r>
            <w:r>
              <w:rPr>
                <w:rFonts w:eastAsia="Arial" w:cs="Calibri"/>
                <w:b/>
                <w:bCs/>
                <w:color w:val="1A1A1A"/>
              </w:rPr>
              <w:br/>
            </w:r>
            <w:r w:rsidRPr="00B44CA2">
              <w:rPr>
                <w:rFonts w:eastAsia="Arial" w:cs="Calibri"/>
                <w:color w:val="404040"/>
                <w:sz w:val="22"/>
                <w:szCs w:val="22"/>
              </w:rPr>
              <w:t>List multiple options, if you’re still undecided.</w:t>
            </w:r>
          </w:p>
        </w:tc>
        <w:tc>
          <w:tcPr>
            <w:tcW w:w="3131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9433C" w14:textId="77777777" w:rsidR="00065CB5" w:rsidRPr="00B44CA2" w:rsidRDefault="00065CB5" w:rsidP="0013675B">
            <w:pPr>
              <w:rPr>
                <w:rFonts w:cs="Calibri"/>
              </w:rPr>
            </w:pPr>
          </w:p>
        </w:tc>
      </w:tr>
      <w:tr w:rsidR="00065CB5" w14:paraId="7588CA65" w14:textId="77777777" w:rsidTr="0013675B">
        <w:trPr>
          <w:cantSplit/>
          <w:trHeight w:val="760"/>
        </w:trPr>
        <w:tc>
          <w:tcPr>
            <w:tcW w:w="1250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398A28" w14:textId="77777777" w:rsidR="00065CB5" w:rsidRPr="00B44CA2" w:rsidRDefault="00065CB5" w:rsidP="0013675B">
            <w:pPr>
              <w:spacing w:after="40"/>
              <w:rPr>
                <w:rFonts w:cs="Calibri"/>
              </w:rPr>
            </w:pPr>
            <w:r w:rsidRPr="00B44CA2">
              <w:rPr>
                <w:rFonts w:eastAsia="Arial" w:cs="Calibri"/>
                <w:b/>
                <w:bCs/>
                <w:color w:val="1A1A1A"/>
              </w:rPr>
              <w:t>Why you chose the name</w:t>
            </w:r>
          </w:p>
          <w:p w14:paraId="2E75D6C8" w14:textId="77777777" w:rsidR="00065CB5" w:rsidRPr="00B44CA2" w:rsidRDefault="00065CB5" w:rsidP="0013675B">
            <w:pPr>
              <w:rPr>
                <w:rFonts w:cs="Calibri"/>
              </w:rPr>
            </w:pPr>
            <w:r w:rsidRPr="00B44CA2">
              <w:rPr>
                <w:rFonts w:eastAsia="Arial" w:cs="Calibri"/>
                <w:color w:val="404040"/>
                <w:sz w:val="22"/>
                <w:szCs w:val="22"/>
              </w:rPr>
              <w:t xml:space="preserve">The meaning, sound, culture, or the </w:t>
            </w:r>
            <w:proofErr w:type="gramStart"/>
            <w:r w:rsidRPr="00B44CA2">
              <w:rPr>
                <w:rFonts w:eastAsia="Arial" w:cs="Calibri"/>
                <w:color w:val="404040"/>
                <w:sz w:val="22"/>
                <w:szCs w:val="22"/>
              </w:rPr>
              <w:t>reason it</w:t>
            </w:r>
            <w:proofErr w:type="gramEnd"/>
            <w:r w:rsidRPr="00B44CA2">
              <w:rPr>
                <w:rFonts w:eastAsia="Arial" w:cs="Calibri"/>
                <w:color w:val="404040"/>
                <w:sz w:val="22"/>
                <w:szCs w:val="22"/>
              </w:rPr>
              <w:t xml:space="preserve"> fits your story.</w:t>
            </w:r>
          </w:p>
        </w:tc>
        <w:tc>
          <w:tcPr>
            <w:tcW w:w="3131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BD7D9C" w14:textId="77777777" w:rsidR="00065CB5" w:rsidRPr="00B44CA2" w:rsidRDefault="00065CB5" w:rsidP="0013675B">
            <w:pPr>
              <w:rPr>
                <w:rFonts w:cs="Calibri"/>
              </w:rPr>
            </w:pPr>
          </w:p>
        </w:tc>
      </w:tr>
      <w:tr w:rsidR="00065CB5" w14:paraId="6D7F2C73" w14:textId="77777777" w:rsidTr="0013675B">
        <w:trPr>
          <w:cantSplit/>
          <w:trHeight w:val="760"/>
        </w:trPr>
        <w:tc>
          <w:tcPr>
            <w:tcW w:w="1250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C9874B" w14:textId="77777777" w:rsidR="00065CB5" w:rsidRPr="00B44CA2" w:rsidRDefault="00065CB5" w:rsidP="0013675B">
            <w:pPr>
              <w:spacing w:after="40"/>
              <w:rPr>
                <w:rFonts w:cs="Calibri"/>
              </w:rPr>
            </w:pPr>
            <w:r w:rsidRPr="00B44CA2">
              <w:rPr>
                <w:rFonts w:eastAsia="Arial" w:cs="Calibri"/>
                <w:b/>
                <w:bCs/>
                <w:color w:val="1A1A1A"/>
              </w:rPr>
              <w:t>Main personality idea</w:t>
            </w:r>
          </w:p>
          <w:p w14:paraId="1D5812CD" w14:textId="77777777" w:rsidR="00065CB5" w:rsidRPr="00B44CA2" w:rsidRDefault="00065CB5" w:rsidP="0013675B">
            <w:pPr>
              <w:rPr>
                <w:rFonts w:cs="Calibri"/>
              </w:rPr>
            </w:pPr>
            <w:r w:rsidRPr="00B44CA2">
              <w:rPr>
                <w:rFonts w:eastAsia="Arial" w:cs="Calibri"/>
                <w:color w:val="404040"/>
                <w:sz w:val="22"/>
                <w:szCs w:val="22"/>
              </w:rPr>
              <w:t>The one thing someone would say</w:t>
            </w:r>
            <w:r>
              <w:rPr>
                <w:rFonts w:eastAsia="Arial" w:cs="Calibri"/>
                <w:color w:val="404040"/>
                <w:sz w:val="22"/>
                <w:szCs w:val="22"/>
              </w:rPr>
              <w:t xml:space="preserve"> about them</w:t>
            </w:r>
            <w:r w:rsidRPr="00B44CA2">
              <w:rPr>
                <w:rFonts w:eastAsia="Arial" w:cs="Calibri"/>
                <w:color w:val="404040"/>
                <w:sz w:val="22"/>
                <w:szCs w:val="22"/>
              </w:rPr>
              <w:t xml:space="preserve"> first.</w:t>
            </w:r>
          </w:p>
        </w:tc>
        <w:tc>
          <w:tcPr>
            <w:tcW w:w="3131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D6120C" w14:textId="77777777" w:rsidR="00065CB5" w:rsidRPr="00B44CA2" w:rsidRDefault="00065CB5" w:rsidP="0013675B">
            <w:pPr>
              <w:rPr>
                <w:rFonts w:cs="Calibri"/>
              </w:rPr>
            </w:pPr>
          </w:p>
        </w:tc>
      </w:tr>
      <w:tr w:rsidR="00065CB5" w14:paraId="4E051CE2" w14:textId="77777777" w:rsidTr="0013675B">
        <w:trPr>
          <w:cantSplit/>
          <w:trHeight w:val="760"/>
        </w:trPr>
        <w:tc>
          <w:tcPr>
            <w:tcW w:w="1250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D92CAA" w14:textId="77777777" w:rsidR="00065CB5" w:rsidRPr="00B44CA2" w:rsidRDefault="00065CB5" w:rsidP="0013675B">
            <w:pPr>
              <w:spacing w:after="40"/>
              <w:rPr>
                <w:rFonts w:cs="Calibri"/>
              </w:rPr>
            </w:pPr>
            <w:r w:rsidRPr="00B44CA2">
              <w:rPr>
                <w:rFonts w:eastAsia="Arial" w:cs="Calibri"/>
                <w:b/>
                <w:bCs/>
                <w:color w:val="1A1A1A"/>
              </w:rPr>
              <w:t>How they come off to others</w:t>
            </w:r>
          </w:p>
          <w:p w14:paraId="20935D63" w14:textId="77777777" w:rsidR="00065CB5" w:rsidRPr="00B44CA2" w:rsidRDefault="00065CB5" w:rsidP="0013675B">
            <w:pPr>
              <w:rPr>
                <w:rFonts w:cs="Calibri"/>
              </w:rPr>
            </w:pPr>
            <w:r w:rsidRPr="00B44CA2">
              <w:rPr>
                <w:rFonts w:eastAsia="Arial" w:cs="Calibri"/>
                <w:color w:val="404040"/>
                <w:sz w:val="22"/>
                <w:szCs w:val="22"/>
              </w:rPr>
              <w:t>First impressions, which may differ from the truth.</w:t>
            </w:r>
          </w:p>
        </w:tc>
        <w:tc>
          <w:tcPr>
            <w:tcW w:w="3131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725A75" w14:textId="77777777" w:rsidR="00065CB5" w:rsidRPr="00B44CA2" w:rsidRDefault="00065CB5" w:rsidP="0013675B">
            <w:pPr>
              <w:rPr>
                <w:rFonts w:cs="Calibri"/>
              </w:rPr>
            </w:pPr>
          </w:p>
        </w:tc>
      </w:tr>
      <w:tr w:rsidR="00065CB5" w14:paraId="48493A9B" w14:textId="77777777" w:rsidTr="0013675B">
        <w:trPr>
          <w:cantSplit/>
          <w:trHeight w:val="760"/>
        </w:trPr>
        <w:tc>
          <w:tcPr>
            <w:tcW w:w="1250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31F6E6" w14:textId="77777777" w:rsidR="00065CB5" w:rsidRPr="00B44CA2" w:rsidRDefault="00065CB5" w:rsidP="0013675B">
            <w:pPr>
              <w:spacing w:after="40"/>
              <w:rPr>
                <w:rFonts w:cs="Calibri"/>
              </w:rPr>
            </w:pPr>
            <w:r w:rsidRPr="00B44CA2">
              <w:rPr>
                <w:rFonts w:eastAsia="Arial" w:cs="Calibri"/>
                <w:b/>
                <w:bCs/>
                <w:color w:val="1A1A1A"/>
              </w:rPr>
              <w:t>General look</w:t>
            </w:r>
          </w:p>
          <w:p w14:paraId="58D9A581" w14:textId="77777777" w:rsidR="00065CB5" w:rsidRPr="00B44CA2" w:rsidRDefault="00065CB5" w:rsidP="0013675B">
            <w:pPr>
              <w:rPr>
                <w:rFonts w:cs="Calibri"/>
              </w:rPr>
            </w:pPr>
            <w:r w:rsidRPr="00B44CA2">
              <w:rPr>
                <w:rFonts w:eastAsia="Arial" w:cs="Calibri"/>
                <w:color w:val="404040"/>
                <w:sz w:val="22"/>
                <w:szCs w:val="22"/>
              </w:rPr>
              <w:t>Height, build, hair, clothing, anything that stands out.</w:t>
            </w:r>
          </w:p>
        </w:tc>
        <w:tc>
          <w:tcPr>
            <w:tcW w:w="3131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AF186F" w14:textId="77777777" w:rsidR="00065CB5" w:rsidRPr="00B44CA2" w:rsidRDefault="00065CB5" w:rsidP="0013675B">
            <w:pPr>
              <w:rPr>
                <w:rFonts w:cs="Calibri"/>
              </w:rPr>
            </w:pPr>
          </w:p>
        </w:tc>
      </w:tr>
      <w:tr w:rsidR="00065CB5" w14:paraId="029D01DD" w14:textId="77777777" w:rsidTr="0013675B">
        <w:trPr>
          <w:cantSplit/>
          <w:trHeight w:val="460"/>
        </w:trPr>
        <w:tc>
          <w:tcPr>
            <w:tcW w:w="1250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5A35CF" w14:textId="77777777" w:rsidR="00065CB5" w:rsidRPr="007F5FF8" w:rsidRDefault="00065CB5" w:rsidP="0013675B">
            <w:pPr>
              <w:rPr>
                <w:rFonts w:eastAsia="Arial" w:cs="Calibri"/>
                <w:b/>
                <w:bCs/>
                <w:color w:val="1A1A1A"/>
              </w:rPr>
            </w:pPr>
            <w:r w:rsidRPr="00B44CA2">
              <w:rPr>
                <w:rFonts w:eastAsia="Arial" w:cs="Calibri"/>
                <w:b/>
                <w:bCs/>
                <w:color w:val="1A1A1A"/>
              </w:rPr>
              <w:t>Role or occupation</w:t>
            </w:r>
            <w:r>
              <w:rPr>
                <w:rFonts w:eastAsia="Arial" w:cs="Calibri"/>
                <w:b/>
                <w:bCs/>
                <w:color w:val="1A1A1A"/>
              </w:rPr>
              <w:br/>
            </w:r>
            <w:r>
              <w:rPr>
                <w:rFonts w:eastAsia="Arial" w:cs="Calibri"/>
                <w:color w:val="1A1A1A"/>
                <w:sz w:val="22"/>
                <w:szCs w:val="22"/>
              </w:rPr>
              <w:t>How</w:t>
            </w:r>
            <w:r w:rsidRPr="007F5FF8">
              <w:rPr>
                <w:rFonts w:eastAsia="Arial" w:cs="Calibri"/>
                <w:color w:val="1A1A1A"/>
                <w:sz w:val="22"/>
                <w:szCs w:val="22"/>
              </w:rPr>
              <w:t xml:space="preserve"> they </w:t>
            </w:r>
            <w:r>
              <w:rPr>
                <w:rFonts w:eastAsia="Arial" w:cs="Calibri"/>
                <w:color w:val="1A1A1A"/>
                <w:sz w:val="22"/>
                <w:szCs w:val="22"/>
              </w:rPr>
              <w:t>normally</w:t>
            </w:r>
            <w:r w:rsidRPr="007F5FF8">
              <w:rPr>
                <w:rFonts w:eastAsia="Arial" w:cs="Calibri"/>
                <w:color w:val="1A1A1A"/>
                <w:sz w:val="22"/>
                <w:szCs w:val="22"/>
              </w:rPr>
              <w:t xml:space="preserve"> occupy </w:t>
            </w:r>
            <w:r>
              <w:rPr>
                <w:rFonts w:eastAsia="Arial" w:cs="Calibri"/>
                <w:color w:val="1A1A1A"/>
                <w:sz w:val="22"/>
                <w:szCs w:val="22"/>
              </w:rPr>
              <w:t>themself.</w:t>
            </w:r>
          </w:p>
        </w:tc>
        <w:tc>
          <w:tcPr>
            <w:tcW w:w="3131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CF1672" w14:textId="77777777" w:rsidR="00065CB5" w:rsidRPr="00B44CA2" w:rsidRDefault="00065CB5" w:rsidP="0013675B">
            <w:pPr>
              <w:rPr>
                <w:rFonts w:cs="Calibri"/>
              </w:rPr>
            </w:pPr>
          </w:p>
        </w:tc>
      </w:tr>
    </w:tbl>
    <w:p w14:paraId="6F599AF0" w14:textId="5C7053EF" w:rsidR="00065CB5" w:rsidRDefault="00065CB5" w:rsidP="00065CB5">
      <w:pPr>
        <w:pStyle w:val="Heading2"/>
      </w:pPr>
      <w:r>
        <w:t xml:space="preserve">Step </w:t>
      </w:r>
      <w:r>
        <w:t>2</w:t>
      </w:r>
      <w:r>
        <w:t xml:space="preserve">: </w:t>
      </w:r>
      <w:r>
        <w:t>The Positives</w:t>
      </w:r>
    </w:p>
    <w:p w14:paraId="5B99E0B2" w14:textId="69CCC194" w:rsidR="00065CB5" w:rsidRDefault="00065CB5" w:rsidP="00065CB5">
      <w:r w:rsidRPr="00065CB5">
        <w:t>What is good about this character? What do other people enjoy about them?</w:t>
      </w:r>
    </w:p>
    <w:tbl>
      <w:tblPr>
        <w:tblW w:w="10800" w:type="dxa"/>
        <w:tblBorders>
          <w:top w:val="single" w:sz="4" w:space="0" w:color="80340D" w:themeColor="accent2" w:themeShade="80"/>
          <w:left w:val="single" w:sz="4" w:space="0" w:color="80340D" w:themeColor="accent2" w:themeShade="80"/>
          <w:bottom w:val="single" w:sz="4" w:space="0" w:color="80340D" w:themeColor="accent2" w:themeShade="80"/>
          <w:right w:val="single" w:sz="4" w:space="0" w:color="80340D" w:themeColor="accent2" w:themeShade="80"/>
          <w:insideH w:val="single" w:sz="4" w:space="0" w:color="80340D" w:themeColor="accent2" w:themeShade="80"/>
          <w:insideV w:val="single" w:sz="4" w:space="0" w:color="80340D" w:themeColor="accent2" w:themeShade="80"/>
        </w:tblBorders>
        <w:tblLayout w:type="fixed"/>
        <w:tblLook w:val="0000" w:firstRow="0" w:lastRow="0" w:firstColumn="0" w:lastColumn="0" w:noHBand="0" w:noVBand="0"/>
      </w:tblPr>
      <w:tblGrid>
        <w:gridCol w:w="3082"/>
        <w:gridCol w:w="7718"/>
      </w:tblGrid>
      <w:tr w:rsidR="00065CB5" w14:paraId="5BA2FCEC" w14:textId="77777777" w:rsidTr="00065CB5">
        <w:trPr>
          <w:cantSplit/>
          <w:tblHeader/>
        </w:trPr>
        <w:tc>
          <w:tcPr>
            <w:tcW w:w="1427" w:type="pct"/>
            <w:tcBorders>
              <w:bottom w:val="single" w:sz="4" w:space="0" w:color="80340D" w:themeColor="accent2" w:themeShade="80"/>
            </w:tcBorders>
            <w:shd w:val="clear" w:color="auto" w:fill="80340D" w:themeFill="accent2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E0214" w14:textId="77777777" w:rsidR="00065CB5" w:rsidRPr="00E23B0A" w:rsidRDefault="00065CB5" w:rsidP="0013675B">
            <w:pPr>
              <w:pStyle w:val="Heading3"/>
            </w:pPr>
            <w:r w:rsidRPr="00E23B0A">
              <w:rPr>
                <w:rFonts w:eastAsia="Arial"/>
              </w:rPr>
              <w:lastRenderedPageBreak/>
              <w:t>Prompt</w:t>
            </w:r>
          </w:p>
        </w:tc>
        <w:tc>
          <w:tcPr>
            <w:tcW w:w="3573" w:type="pct"/>
            <w:shd w:val="clear" w:color="auto" w:fill="80340D" w:themeFill="accent2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B284F3" w14:textId="77777777" w:rsidR="00065CB5" w:rsidRPr="00E23B0A" w:rsidRDefault="00065CB5" w:rsidP="0013675B">
            <w:pPr>
              <w:pStyle w:val="Heading3"/>
            </w:pPr>
            <w:r w:rsidRPr="00E23B0A">
              <w:rPr>
                <w:rFonts w:eastAsia="Arial"/>
              </w:rPr>
              <w:t xml:space="preserve">Your </w:t>
            </w:r>
            <w:r>
              <w:rPr>
                <w:rFonts w:eastAsia="Arial"/>
              </w:rPr>
              <w:t>A</w:t>
            </w:r>
            <w:r w:rsidRPr="00E23B0A">
              <w:rPr>
                <w:rFonts w:eastAsia="Arial"/>
              </w:rPr>
              <w:t>nswer</w:t>
            </w:r>
          </w:p>
        </w:tc>
      </w:tr>
      <w:tr w:rsidR="00065CB5" w14:paraId="21271037" w14:textId="77777777" w:rsidTr="00065CB5">
        <w:trPr>
          <w:cantSplit/>
          <w:trHeight w:val="4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DCEBE" w14:textId="4FB65601" w:rsidR="00065CB5" w:rsidRPr="00065CB5" w:rsidRDefault="00065CB5" w:rsidP="00065CB5">
            <w:pPr>
              <w:rPr>
                <w:rFonts w:cs="Calibri"/>
                <w:b/>
                <w:bCs/>
              </w:rPr>
            </w:pPr>
            <w:r w:rsidRPr="00065CB5">
              <w:rPr>
                <w:b/>
                <w:bCs/>
              </w:rPr>
              <w:t>Strongest traits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810844" w14:textId="77777777" w:rsidR="00065CB5" w:rsidRPr="00B44CA2" w:rsidRDefault="00065CB5" w:rsidP="00065CB5">
            <w:pPr>
              <w:rPr>
                <w:rFonts w:cs="Calibri"/>
              </w:rPr>
            </w:pPr>
          </w:p>
        </w:tc>
      </w:tr>
      <w:tr w:rsidR="00065CB5" w14:paraId="3FB5753F" w14:textId="77777777" w:rsidTr="00065CB5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1D4795" w14:textId="3712F4CF" w:rsidR="00065CB5" w:rsidRPr="00065CB5" w:rsidRDefault="00065CB5" w:rsidP="00065CB5">
            <w:pPr>
              <w:rPr>
                <w:rFonts w:cs="Calibri"/>
                <w:b/>
                <w:bCs/>
              </w:rPr>
            </w:pPr>
            <w:r w:rsidRPr="00065CB5">
              <w:rPr>
                <w:b/>
                <w:bCs/>
              </w:rPr>
              <w:t>How they treat other people</w:t>
            </w:r>
            <w:r>
              <w:rPr>
                <w:b/>
                <w:bCs/>
              </w:rPr>
              <w:br/>
            </w:r>
            <w:r w:rsidRPr="00065CB5">
              <w:rPr>
                <w:sz w:val="22"/>
                <w:szCs w:val="22"/>
              </w:rPr>
              <w:t>Do they smile a lot? Are they generous, funny, loyal?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00AA6" w14:textId="77777777" w:rsidR="00065CB5" w:rsidRPr="00B44CA2" w:rsidRDefault="00065CB5" w:rsidP="00065CB5">
            <w:pPr>
              <w:rPr>
                <w:rFonts w:cs="Calibri"/>
              </w:rPr>
            </w:pPr>
          </w:p>
        </w:tc>
      </w:tr>
      <w:tr w:rsidR="00065CB5" w14:paraId="57114084" w14:textId="77777777" w:rsidTr="00065CB5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0C84D" w14:textId="23313433" w:rsidR="00065CB5" w:rsidRPr="00065CB5" w:rsidRDefault="00065CB5" w:rsidP="00065CB5">
            <w:pPr>
              <w:rPr>
                <w:rFonts w:cs="Calibri"/>
                <w:b/>
                <w:bCs/>
              </w:rPr>
            </w:pPr>
            <w:r w:rsidRPr="00065CB5">
              <w:rPr>
                <w:b/>
                <w:bCs/>
              </w:rPr>
              <w:t>A skill or talent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0E440" w14:textId="77777777" w:rsidR="00065CB5" w:rsidRPr="00B44CA2" w:rsidRDefault="00065CB5" w:rsidP="00065CB5">
            <w:pPr>
              <w:rPr>
                <w:rFonts w:cs="Calibri"/>
              </w:rPr>
            </w:pPr>
          </w:p>
        </w:tc>
      </w:tr>
      <w:tr w:rsidR="00065CB5" w14:paraId="6A46A5F7" w14:textId="77777777" w:rsidTr="00065CB5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C78B9B" w14:textId="5100BF15" w:rsidR="00065CB5" w:rsidRPr="00B44CA2" w:rsidRDefault="00065CB5" w:rsidP="00065CB5">
            <w:pPr>
              <w:rPr>
                <w:rFonts w:cs="Calibri"/>
              </w:rPr>
            </w:pPr>
            <w:r w:rsidRPr="00065CB5">
              <w:rPr>
                <w:b/>
                <w:bCs/>
              </w:rPr>
              <w:t xml:space="preserve">A </w:t>
            </w:r>
            <w:r w:rsidRPr="00065CB5">
              <w:rPr>
                <w:b/>
                <w:bCs/>
              </w:rPr>
              <w:t>unique/</w:t>
            </w:r>
            <w:r w:rsidRPr="00065CB5">
              <w:rPr>
                <w:b/>
                <w:bCs/>
              </w:rPr>
              <w:t>memorable detail</w:t>
            </w:r>
            <w:r w:rsidRPr="00065CB5">
              <w:rPr>
                <w:b/>
                <w:bCs/>
              </w:rPr>
              <w:br/>
            </w:r>
            <w:r w:rsidRPr="00065CB5">
              <w:rPr>
                <w:sz w:val="22"/>
                <w:szCs w:val="22"/>
              </w:rPr>
              <w:t>A quirk, habit, or phrase.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4370AE" w14:textId="77777777" w:rsidR="00065CB5" w:rsidRPr="00B44CA2" w:rsidRDefault="00065CB5" w:rsidP="00065CB5">
            <w:pPr>
              <w:rPr>
                <w:rFonts w:cs="Calibri"/>
              </w:rPr>
            </w:pPr>
          </w:p>
        </w:tc>
      </w:tr>
    </w:tbl>
    <w:p w14:paraId="2B0B95AD" w14:textId="126B3F0D" w:rsidR="00065CB5" w:rsidRDefault="00065CB5" w:rsidP="00065CB5">
      <w:pPr>
        <w:pStyle w:val="Heading2"/>
      </w:pPr>
      <w:r>
        <w:t xml:space="preserve">Step </w:t>
      </w:r>
      <w:r>
        <w:t>3</w:t>
      </w:r>
      <w:r>
        <w:t xml:space="preserve">: </w:t>
      </w:r>
      <w:r>
        <w:t>The Opposite</w:t>
      </w:r>
    </w:p>
    <w:p w14:paraId="7679DD58" w14:textId="359AE575" w:rsidR="00065CB5" w:rsidRDefault="00527089" w:rsidP="00065CB5">
      <w:r w:rsidRPr="00527089">
        <w:t>Look at the opposite of what you wrote in Step 2. What might they be hiding, protecting, or driven by?</w:t>
      </w:r>
    </w:p>
    <w:tbl>
      <w:tblPr>
        <w:tblW w:w="10800" w:type="dxa"/>
        <w:tblBorders>
          <w:top w:val="single" w:sz="4" w:space="0" w:color="80340D" w:themeColor="accent2" w:themeShade="80"/>
          <w:left w:val="single" w:sz="4" w:space="0" w:color="80340D" w:themeColor="accent2" w:themeShade="80"/>
          <w:bottom w:val="single" w:sz="4" w:space="0" w:color="80340D" w:themeColor="accent2" w:themeShade="80"/>
          <w:right w:val="single" w:sz="4" w:space="0" w:color="80340D" w:themeColor="accent2" w:themeShade="80"/>
          <w:insideH w:val="single" w:sz="4" w:space="0" w:color="80340D" w:themeColor="accent2" w:themeShade="80"/>
          <w:insideV w:val="single" w:sz="4" w:space="0" w:color="80340D" w:themeColor="accent2" w:themeShade="80"/>
        </w:tblBorders>
        <w:tblLayout w:type="fixed"/>
        <w:tblLook w:val="0000" w:firstRow="0" w:lastRow="0" w:firstColumn="0" w:lastColumn="0" w:noHBand="0" w:noVBand="0"/>
      </w:tblPr>
      <w:tblGrid>
        <w:gridCol w:w="3082"/>
        <w:gridCol w:w="7718"/>
      </w:tblGrid>
      <w:tr w:rsidR="00065CB5" w14:paraId="527D060E" w14:textId="77777777" w:rsidTr="00FC5A3C">
        <w:trPr>
          <w:cantSplit/>
          <w:tblHeader/>
        </w:trPr>
        <w:tc>
          <w:tcPr>
            <w:tcW w:w="1427" w:type="pct"/>
            <w:tcBorders>
              <w:bottom w:val="single" w:sz="4" w:space="0" w:color="80340D" w:themeColor="accent2" w:themeShade="80"/>
            </w:tcBorders>
            <w:shd w:val="clear" w:color="auto" w:fill="80340D" w:themeFill="accent2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2D6E75" w14:textId="77777777" w:rsidR="00065CB5" w:rsidRPr="00E23B0A" w:rsidRDefault="00065CB5" w:rsidP="0013675B">
            <w:pPr>
              <w:pStyle w:val="Heading3"/>
            </w:pPr>
            <w:r w:rsidRPr="00E23B0A">
              <w:rPr>
                <w:rFonts w:eastAsia="Arial"/>
              </w:rPr>
              <w:t>Prompt</w:t>
            </w:r>
          </w:p>
        </w:tc>
        <w:tc>
          <w:tcPr>
            <w:tcW w:w="3573" w:type="pct"/>
            <w:shd w:val="clear" w:color="auto" w:fill="80340D" w:themeFill="accent2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F35127" w14:textId="77777777" w:rsidR="00065CB5" w:rsidRPr="00E23B0A" w:rsidRDefault="00065CB5" w:rsidP="0013675B">
            <w:pPr>
              <w:pStyle w:val="Heading3"/>
            </w:pPr>
            <w:r w:rsidRPr="00E23B0A">
              <w:rPr>
                <w:rFonts w:eastAsia="Arial"/>
              </w:rPr>
              <w:t xml:space="preserve">Your </w:t>
            </w:r>
            <w:r>
              <w:rPr>
                <w:rFonts w:eastAsia="Arial"/>
              </w:rPr>
              <w:t>A</w:t>
            </w:r>
            <w:r w:rsidRPr="00E23B0A">
              <w:rPr>
                <w:rFonts w:eastAsia="Arial"/>
              </w:rPr>
              <w:t>nswer</w:t>
            </w:r>
          </w:p>
        </w:tc>
      </w:tr>
      <w:tr w:rsidR="00FC5A3C" w14:paraId="0F3A131F" w14:textId="77777777" w:rsidTr="00FC5A3C">
        <w:trPr>
          <w:cantSplit/>
          <w:trHeight w:val="4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5E2C77" w14:textId="696441AE" w:rsidR="00FC5A3C" w:rsidRPr="00FC5A3C" w:rsidRDefault="00FC5A3C" w:rsidP="00FC5A3C">
            <w:pPr>
              <w:rPr>
                <w:rFonts w:cs="Calibri"/>
                <w:b/>
                <w:bCs/>
              </w:rPr>
            </w:pPr>
            <w:r w:rsidRPr="00FC5A3C">
              <w:rPr>
                <w:b/>
                <w:bCs/>
              </w:rPr>
              <w:t>What they are hiding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DCA1DB" w14:textId="77777777" w:rsidR="00FC5A3C" w:rsidRPr="00B44CA2" w:rsidRDefault="00FC5A3C" w:rsidP="00FC5A3C">
            <w:pPr>
              <w:rPr>
                <w:rFonts w:cs="Calibri"/>
              </w:rPr>
            </w:pPr>
          </w:p>
        </w:tc>
      </w:tr>
      <w:tr w:rsidR="00FC5A3C" w14:paraId="6A61672D" w14:textId="77777777" w:rsidTr="00FC5A3C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4E1A04" w14:textId="0564E03F" w:rsidR="00FC5A3C" w:rsidRPr="00FC5A3C" w:rsidRDefault="00FC5A3C" w:rsidP="00FC5A3C">
            <w:pPr>
              <w:rPr>
                <w:rFonts w:cs="Calibri"/>
                <w:b/>
                <w:bCs/>
              </w:rPr>
            </w:pPr>
            <w:r w:rsidRPr="00FC5A3C">
              <w:rPr>
                <w:b/>
                <w:bCs/>
              </w:rPr>
              <w:t>Biggest flaw or weakness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48BC01" w14:textId="77777777" w:rsidR="00FC5A3C" w:rsidRPr="00B44CA2" w:rsidRDefault="00FC5A3C" w:rsidP="00FC5A3C">
            <w:pPr>
              <w:rPr>
                <w:rFonts w:cs="Calibri"/>
              </w:rPr>
            </w:pPr>
          </w:p>
        </w:tc>
      </w:tr>
      <w:tr w:rsidR="00FC5A3C" w14:paraId="75679E30" w14:textId="77777777" w:rsidTr="00FC5A3C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4F8E37" w14:textId="12C981AC" w:rsidR="00FC5A3C" w:rsidRPr="00FC5A3C" w:rsidRDefault="00FC5A3C" w:rsidP="00FC5A3C">
            <w:pPr>
              <w:rPr>
                <w:rFonts w:cs="Calibri"/>
                <w:b/>
                <w:bCs/>
              </w:rPr>
            </w:pPr>
            <w:r w:rsidRPr="00FC5A3C">
              <w:rPr>
                <w:b/>
                <w:bCs/>
              </w:rPr>
              <w:t>Biggest fear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0F8B81" w14:textId="77777777" w:rsidR="00FC5A3C" w:rsidRPr="00B44CA2" w:rsidRDefault="00FC5A3C" w:rsidP="00FC5A3C">
            <w:pPr>
              <w:rPr>
                <w:rFonts w:cs="Calibri"/>
              </w:rPr>
            </w:pPr>
          </w:p>
        </w:tc>
      </w:tr>
      <w:tr w:rsidR="00FC5A3C" w14:paraId="3394CF2A" w14:textId="77777777" w:rsidTr="00FC5A3C">
        <w:trPr>
          <w:cantSplit/>
          <w:trHeight w:val="760"/>
        </w:trPr>
        <w:tc>
          <w:tcPr>
            <w:tcW w:w="1427" w:type="pct"/>
            <w:tcBorders>
              <w:bottom w:val="single" w:sz="4" w:space="0" w:color="80340D" w:themeColor="accent2" w:themeShade="80"/>
            </w:tcBorders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633EA" w14:textId="74C26870" w:rsidR="00FC5A3C" w:rsidRPr="00FC5A3C" w:rsidRDefault="00FC5A3C" w:rsidP="00FC5A3C">
            <w:pPr>
              <w:rPr>
                <w:rFonts w:cs="Calibri"/>
                <w:b/>
                <w:bCs/>
              </w:rPr>
            </w:pPr>
            <w:r w:rsidRPr="00FC5A3C">
              <w:rPr>
                <w:b/>
                <w:bCs/>
              </w:rPr>
              <w:t>A secret</w:t>
            </w:r>
          </w:p>
        </w:tc>
        <w:tc>
          <w:tcPr>
            <w:tcW w:w="3573" w:type="pct"/>
            <w:tcBorders>
              <w:bottom w:val="single" w:sz="4" w:space="0" w:color="80340D" w:themeColor="accent2" w:themeShade="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924604" w14:textId="77777777" w:rsidR="00FC5A3C" w:rsidRPr="00B44CA2" w:rsidRDefault="00FC5A3C" w:rsidP="00FC5A3C">
            <w:pPr>
              <w:rPr>
                <w:rFonts w:cs="Calibri"/>
              </w:rPr>
            </w:pPr>
          </w:p>
        </w:tc>
      </w:tr>
      <w:tr w:rsidR="00FC5A3C" w14:paraId="2AE3C0A0" w14:textId="77777777" w:rsidTr="00FC5A3C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E52E85" w14:textId="7DC4359C" w:rsidR="00FC5A3C" w:rsidRPr="00B44CA2" w:rsidRDefault="00FC5A3C" w:rsidP="00FC5A3C">
            <w:pPr>
              <w:rPr>
                <w:rFonts w:cs="Calibri"/>
              </w:rPr>
            </w:pPr>
            <w:r w:rsidRPr="00FC5A3C">
              <w:rPr>
                <w:b/>
                <w:bCs/>
              </w:rPr>
              <w:t>What drives them</w:t>
            </w:r>
            <w:r>
              <w:br/>
            </w:r>
            <w:r w:rsidRPr="00FC5A3C">
              <w:rPr>
                <w:sz w:val="22"/>
                <w:szCs w:val="22"/>
              </w:rPr>
              <w:t>The thing behind their choices.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366593" w14:textId="77777777" w:rsidR="00FC5A3C" w:rsidRPr="00B44CA2" w:rsidRDefault="00FC5A3C" w:rsidP="00FC5A3C">
            <w:pPr>
              <w:rPr>
                <w:rFonts w:cs="Calibri"/>
              </w:rPr>
            </w:pPr>
          </w:p>
        </w:tc>
      </w:tr>
    </w:tbl>
    <w:p w14:paraId="7AEFFB2A" w14:textId="6CB0971D" w:rsidR="00065CB5" w:rsidRDefault="00065CB5" w:rsidP="00065CB5">
      <w:pPr>
        <w:pStyle w:val="Heading2"/>
      </w:pPr>
      <w:r>
        <w:t xml:space="preserve">Step </w:t>
      </w:r>
      <w:r>
        <w:t>4</w:t>
      </w:r>
      <w:r>
        <w:t xml:space="preserve">: </w:t>
      </w:r>
      <w:r>
        <w:t>Backstory in Brief</w:t>
      </w:r>
    </w:p>
    <w:p w14:paraId="63837A15" w14:textId="77D1C2BE" w:rsidR="00065CB5" w:rsidRDefault="005D51B6" w:rsidP="00065CB5">
      <w:r w:rsidRPr="005D51B6">
        <w:t>The past, good and bad, drives how they act now. Keep it short for now. You can go deeper later.</w:t>
      </w:r>
    </w:p>
    <w:tbl>
      <w:tblPr>
        <w:tblW w:w="10800" w:type="dxa"/>
        <w:tblBorders>
          <w:top w:val="single" w:sz="4" w:space="0" w:color="80340D" w:themeColor="accent2" w:themeShade="80"/>
          <w:left w:val="single" w:sz="4" w:space="0" w:color="80340D" w:themeColor="accent2" w:themeShade="80"/>
          <w:bottom w:val="single" w:sz="4" w:space="0" w:color="80340D" w:themeColor="accent2" w:themeShade="80"/>
          <w:right w:val="single" w:sz="4" w:space="0" w:color="80340D" w:themeColor="accent2" w:themeShade="80"/>
          <w:insideH w:val="single" w:sz="4" w:space="0" w:color="80340D" w:themeColor="accent2" w:themeShade="80"/>
          <w:insideV w:val="single" w:sz="4" w:space="0" w:color="80340D" w:themeColor="accent2" w:themeShade="80"/>
        </w:tblBorders>
        <w:tblLayout w:type="fixed"/>
        <w:tblLook w:val="0000" w:firstRow="0" w:lastRow="0" w:firstColumn="0" w:lastColumn="0" w:noHBand="0" w:noVBand="0"/>
      </w:tblPr>
      <w:tblGrid>
        <w:gridCol w:w="3082"/>
        <w:gridCol w:w="7718"/>
      </w:tblGrid>
      <w:tr w:rsidR="00065CB5" w14:paraId="42BC12AC" w14:textId="77777777" w:rsidTr="005D51B6">
        <w:trPr>
          <w:cantSplit/>
          <w:tblHeader/>
        </w:trPr>
        <w:tc>
          <w:tcPr>
            <w:tcW w:w="1427" w:type="pct"/>
            <w:tcBorders>
              <w:bottom w:val="single" w:sz="4" w:space="0" w:color="80340D" w:themeColor="accent2" w:themeShade="80"/>
            </w:tcBorders>
            <w:shd w:val="clear" w:color="auto" w:fill="80340D" w:themeFill="accent2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F7356" w14:textId="77777777" w:rsidR="00065CB5" w:rsidRPr="00E23B0A" w:rsidRDefault="00065CB5" w:rsidP="0013675B">
            <w:pPr>
              <w:pStyle w:val="Heading3"/>
            </w:pPr>
            <w:r w:rsidRPr="00E23B0A">
              <w:rPr>
                <w:rFonts w:eastAsia="Arial"/>
              </w:rPr>
              <w:lastRenderedPageBreak/>
              <w:t>Prompt</w:t>
            </w:r>
          </w:p>
        </w:tc>
        <w:tc>
          <w:tcPr>
            <w:tcW w:w="3573" w:type="pct"/>
            <w:shd w:val="clear" w:color="auto" w:fill="80340D" w:themeFill="accent2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287FD0" w14:textId="77777777" w:rsidR="00065CB5" w:rsidRPr="00E23B0A" w:rsidRDefault="00065CB5" w:rsidP="0013675B">
            <w:pPr>
              <w:pStyle w:val="Heading3"/>
            </w:pPr>
            <w:r w:rsidRPr="00E23B0A">
              <w:rPr>
                <w:rFonts w:eastAsia="Arial"/>
              </w:rPr>
              <w:t xml:space="preserve">Your </w:t>
            </w:r>
            <w:r>
              <w:rPr>
                <w:rFonts w:eastAsia="Arial"/>
              </w:rPr>
              <w:t>A</w:t>
            </w:r>
            <w:r w:rsidRPr="00E23B0A">
              <w:rPr>
                <w:rFonts w:eastAsia="Arial"/>
              </w:rPr>
              <w:t>nswer</w:t>
            </w:r>
          </w:p>
        </w:tc>
      </w:tr>
      <w:tr w:rsidR="005D51B6" w14:paraId="07DCA2D0" w14:textId="77777777" w:rsidTr="005D51B6">
        <w:trPr>
          <w:cantSplit/>
          <w:trHeight w:val="4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52E98" w14:textId="6E33C80B" w:rsidR="005D51B6" w:rsidRPr="005D51B6" w:rsidRDefault="005D51B6" w:rsidP="005D51B6">
            <w:pPr>
              <w:rPr>
                <w:rFonts w:cs="Calibri"/>
                <w:b/>
                <w:bCs/>
              </w:rPr>
            </w:pPr>
            <w:r w:rsidRPr="005D51B6">
              <w:rPr>
                <w:b/>
                <w:bCs/>
              </w:rPr>
              <w:t>A formative event</w:t>
            </w:r>
            <w:r>
              <w:rPr>
                <w:b/>
                <w:bCs/>
              </w:rPr>
              <w:br/>
            </w:r>
            <w:r w:rsidRPr="005D51B6">
              <w:rPr>
                <w:sz w:val="22"/>
                <w:szCs w:val="22"/>
              </w:rPr>
              <w:t>Something that shaped who they became.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795C73" w14:textId="77777777" w:rsidR="005D51B6" w:rsidRPr="00B44CA2" w:rsidRDefault="005D51B6" w:rsidP="005D51B6">
            <w:pPr>
              <w:rPr>
                <w:rFonts w:cs="Calibri"/>
              </w:rPr>
            </w:pPr>
          </w:p>
        </w:tc>
      </w:tr>
      <w:tr w:rsidR="005D51B6" w14:paraId="0E95633C" w14:textId="77777777" w:rsidTr="005D51B6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63357D" w14:textId="2E0A2C4A" w:rsidR="005D51B6" w:rsidRPr="00B44CA2" w:rsidRDefault="005D51B6" w:rsidP="005D51B6">
            <w:pPr>
              <w:rPr>
                <w:rFonts w:cs="Calibri"/>
              </w:rPr>
            </w:pPr>
            <w:r w:rsidRPr="005D51B6">
              <w:rPr>
                <w:b/>
                <w:bCs/>
              </w:rPr>
              <w:t>Who shaped them most growing up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07FD83" w14:textId="77777777" w:rsidR="005D51B6" w:rsidRPr="00B44CA2" w:rsidRDefault="005D51B6" w:rsidP="005D51B6">
            <w:pPr>
              <w:rPr>
                <w:rFonts w:cs="Calibri"/>
              </w:rPr>
            </w:pPr>
          </w:p>
        </w:tc>
      </w:tr>
      <w:tr w:rsidR="005D51B6" w14:paraId="4E661899" w14:textId="77777777" w:rsidTr="005D51B6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F0FEFE" w14:textId="5751ED3F" w:rsidR="005D51B6" w:rsidRPr="005D51B6" w:rsidRDefault="005D51B6" w:rsidP="005D51B6">
            <w:pPr>
              <w:rPr>
                <w:rFonts w:cs="Calibri"/>
                <w:b/>
                <w:bCs/>
              </w:rPr>
            </w:pPr>
            <w:r w:rsidRPr="005D51B6">
              <w:rPr>
                <w:b/>
                <w:bCs/>
              </w:rPr>
              <w:t>Key relationships</w:t>
            </w:r>
            <w:r>
              <w:br/>
            </w:r>
            <w:r w:rsidRPr="005D51B6">
              <w:rPr>
                <w:sz w:val="22"/>
                <w:szCs w:val="22"/>
              </w:rPr>
              <w:t>Who matters most to them, and why.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731E82" w14:textId="77777777" w:rsidR="005D51B6" w:rsidRPr="00B44CA2" w:rsidRDefault="005D51B6" w:rsidP="005D51B6">
            <w:pPr>
              <w:rPr>
                <w:rFonts w:cs="Calibri"/>
              </w:rPr>
            </w:pPr>
          </w:p>
        </w:tc>
      </w:tr>
      <w:tr w:rsidR="005D51B6" w14:paraId="5D2B60D6" w14:textId="77777777" w:rsidTr="005D51B6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D3485" w14:textId="6B4894A1" w:rsidR="005D51B6" w:rsidRPr="005D51B6" w:rsidRDefault="005D51B6" w:rsidP="005D51B6">
            <w:pPr>
              <w:rPr>
                <w:rFonts w:cs="Calibri"/>
                <w:b/>
                <w:bCs/>
              </w:rPr>
            </w:pPr>
            <w:r w:rsidRPr="005D51B6">
              <w:rPr>
                <w:b/>
                <w:bCs/>
              </w:rPr>
              <w:t>Biggest loss or tragedy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348DA9" w14:textId="77777777" w:rsidR="005D51B6" w:rsidRPr="00B44CA2" w:rsidRDefault="005D51B6" w:rsidP="005D51B6">
            <w:pPr>
              <w:rPr>
                <w:rFonts w:cs="Calibri"/>
              </w:rPr>
            </w:pPr>
          </w:p>
        </w:tc>
      </w:tr>
    </w:tbl>
    <w:p w14:paraId="1953C89A" w14:textId="3939E1CB" w:rsidR="00065CB5" w:rsidRDefault="00065CB5" w:rsidP="00065CB5">
      <w:pPr>
        <w:pStyle w:val="Heading2"/>
      </w:pPr>
      <w:r>
        <w:t xml:space="preserve">Step </w:t>
      </w:r>
      <w:r>
        <w:t>5</w:t>
      </w:r>
      <w:r>
        <w:t>:</w:t>
      </w:r>
      <w:r>
        <w:t xml:space="preserve"> What They Want </w:t>
      </w:r>
      <w:r w:rsidR="005D51B6">
        <w:t>Versus</w:t>
      </w:r>
      <w:r>
        <w:t xml:space="preserve"> What They Need</w:t>
      </w:r>
    </w:p>
    <w:p w14:paraId="3E436BE6" w14:textId="40EF1BB3" w:rsidR="00065CB5" w:rsidRDefault="005D51B6" w:rsidP="00065CB5">
      <w:r w:rsidRPr="005D51B6">
        <w:t>These are rarely the same thing. Example: a character may want to be the best leader, while what they truly need is to protect the people they love.</w:t>
      </w:r>
    </w:p>
    <w:tbl>
      <w:tblPr>
        <w:tblW w:w="10800" w:type="dxa"/>
        <w:tblBorders>
          <w:top w:val="single" w:sz="4" w:space="0" w:color="80340D" w:themeColor="accent2" w:themeShade="80"/>
          <w:left w:val="single" w:sz="4" w:space="0" w:color="80340D" w:themeColor="accent2" w:themeShade="80"/>
          <w:bottom w:val="single" w:sz="4" w:space="0" w:color="80340D" w:themeColor="accent2" w:themeShade="80"/>
          <w:right w:val="single" w:sz="4" w:space="0" w:color="80340D" w:themeColor="accent2" w:themeShade="80"/>
          <w:insideH w:val="single" w:sz="4" w:space="0" w:color="80340D" w:themeColor="accent2" w:themeShade="80"/>
          <w:insideV w:val="single" w:sz="4" w:space="0" w:color="80340D" w:themeColor="accent2" w:themeShade="80"/>
        </w:tblBorders>
        <w:tblLayout w:type="fixed"/>
        <w:tblLook w:val="0000" w:firstRow="0" w:lastRow="0" w:firstColumn="0" w:lastColumn="0" w:noHBand="0" w:noVBand="0"/>
      </w:tblPr>
      <w:tblGrid>
        <w:gridCol w:w="3082"/>
        <w:gridCol w:w="7718"/>
      </w:tblGrid>
      <w:tr w:rsidR="00065CB5" w14:paraId="078C0F2F" w14:textId="77777777" w:rsidTr="005D51B6">
        <w:trPr>
          <w:cantSplit/>
          <w:tblHeader/>
        </w:trPr>
        <w:tc>
          <w:tcPr>
            <w:tcW w:w="1427" w:type="pct"/>
            <w:tcBorders>
              <w:bottom w:val="single" w:sz="4" w:space="0" w:color="80340D" w:themeColor="accent2" w:themeShade="80"/>
            </w:tcBorders>
            <w:shd w:val="clear" w:color="auto" w:fill="80340D" w:themeFill="accent2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8F39FC" w14:textId="77777777" w:rsidR="00065CB5" w:rsidRPr="00E23B0A" w:rsidRDefault="00065CB5" w:rsidP="0013675B">
            <w:pPr>
              <w:pStyle w:val="Heading3"/>
            </w:pPr>
            <w:r w:rsidRPr="00E23B0A">
              <w:rPr>
                <w:rFonts w:eastAsia="Arial"/>
              </w:rPr>
              <w:t>Prompt</w:t>
            </w:r>
          </w:p>
        </w:tc>
        <w:tc>
          <w:tcPr>
            <w:tcW w:w="3573" w:type="pct"/>
            <w:shd w:val="clear" w:color="auto" w:fill="80340D" w:themeFill="accent2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B053D0" w14:textId="77777777" w:rsidR="00065CB5" w:rsidRPr="00E23B0A" w:rsidRDefault="00065CB5" w:rsidP="0013675B">
            <w:pPr>
              <w:pStyle w:val="Heading3"/>
            </w:pPr>
            <w:r w:rsidRPr="00E23B0A">
              <w:rPr>
                <w:rFonts w:eastAsia="Arial"/>
              </w:rPr>
              <w:t xml:space="preserve">Your </w:t>
            </w:r>
            <w:r>
              <w:rPr>
                <w:rFonts w:eastAsia="Arial"/>
              </w:rPr>
              <w:t>A</w:t>
            </w:r>
            <w:r w:rsidRPr="00E23B0A">
              <w:rPr>
                <w:rFonts w:eastAsia="Arial"/>
              </w:rPr>
              <w:t>nswer</w:t>
            </w:r>
          </w:p>
        </w:tc>
      </w:tr>
      <w:tr w:rsidR="005D51B6" w14:paraId="66F69EAE" w14:textId="77777777" w:rsidTr="005D51B6">
        <w:trPr>
          <w:cantSplit/>
          <w:trHeight w:val="4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2F2F88" w14:textId="328501D8" w:rsidR="005D51B6" w:rsidRPr="005D51B6" w:rsidRDefault="005D51B6" w:rsidP="005D51B6">
            <w:pPr>
              <w:rPr>
                <w:rFonts w:cs="Calibri"/>
                <w:b/>
                <w:bCs/>
              </w:rPr>
            </w:pPr>
            <w:r w:rsidRPr="005D51B6">
              <w:rPr>
                <w:b/>
                <w:bCs/>
              </w:rPr>
              <w:t>What they want in this story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F2EE3" w14:textId="77777777" w:rsidR="005D51B6" w:rsidRPr="00B44CA2" w:rsidRDefault="005D51B6" w:rsidP="005D51B6">
            <w:pPr>
              <w:rPr>
                <w:rFonts w:cs="Calibri"/>
              </w:rPr>
            </w:pPr>
          </w:p>
        </w:tc>
      </w:tr>
      <w:tr w:rsidR="005D51B6" w14:paraId="3A6D20E2" w14:textId="77777777" w:rsidTr="005D51B6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356E0A" w14:textId="4CB5E139" w:rsidR="005D51B6" w:rsidRPr="005D51B6" w:rsidRDefault="005D51B6" w:rsidP="005D51B6">
            <w:pPr>
              <w:rPr>
                <w:rFonts w:cs="Calibri"/>
                <w:b/>
                <w:bCs/>
              </w:rPr>
            </w:pPr>
            <w:r w:rsidRPr="005D51B6">
              <w:rPr>
                <w:b/>
                <w:bCs/>
              </w:rPr>
              <w:t xml:space="preserve">What they </w:t>
            </w:r>
            <w:proofErr w:type="gramStart"/>
            <w:r w:rsidRPr="005D51B6">
              <w:rPr>
                <w:b/>
                <w:bCs/>
              </w:rPr>
              <w:t>actually need</w:t>
            </w:r>
            <w:proofErr w:type="gramEnd"/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CB4043" w14:textId="77777777" w:rsidR="005D51B6" w:rsidRPr="00B44CA2" w:rsidRDefault="005D51B6" w:rsidP="005D51B6">
            <w:pPr>
              <w:rPr>
                <w:rFonts w:cs="Calibri"/>
              </w:rPr>
            </w:pPr>
          </w:p>
        </w:tc>
      </w:tr>
      <w:tr w:rsidR="005D51B6" w14:paraId="06185605" w14:textId="77777777" w:rsidTr="005D51B6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73B7CD" w14:textId="0DA6916B" w:rsidR="005D51B6" w:rsidRPr="005D51B6" w:rsidRDefault="005D51B6" w:rsidP="005D51B6">
            <w:pPr>
              <w:rPr>
                <w:rFonts w:cs="Calibri"/>
                <w:b/>
                <w:bCs/>
              </w:rPr>
            </w:pPr>
            <w:r w:rsidRPr="005D51B6">
              <w:rPr>
                <w:b/>
                <w:bCs/>
              </w:rPr>
              <w:t>Where the two collide</w:t>
            </w:r>
            <w:r>
              <w:rPr>
                <w:b/>
                <w:bCs/>
              </w:rPr>
              <w:br/>
            </w:r>
            <w:r w:rsidRPr="005D51B6">
              <w:rPr>
                <w:sz w:val="22"/>
                <w:szCs w:val="22"/>
              </w:rPr>
              <w:t xml:space="preserve">If </w:t>
            </w:r>
            <w:proofErr w:type="spellStart"/>
            <w:r w:rsidRPr="005D51B6">
              <w:rPr>
                <w:sz w:val="22"/>
                <w:szCs w:val="22"/>
              </w:rPr>
              <w:t>the</w:t>
            </w:r>
            <w:proofErr w:type="spellEnd"/>
            <w:r w:rsidRPr="005D51B6">
              <w:rPr>
                <w:sz w:val="22"/>
                <w:szCs w:val="22"/>
              </w:rPr>
              <w:t xml:space="preserve"> want and the need sound the same, keep digging for the need.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5F1794" w14:textId="77777777" w:rsidR="005D51B6" w:rsidRPr="00B44CA2" w:rsidRDefault="005D51B6" w:rsidP="005D51B6">
            <w:pPr>
              <w:rPr>
                <w:rFonts w:cs="Calibri"/>
              </w:rPr>
            </w:pPr>
          </w:p>
        </w:tc>
      </w:tr>
      <w:tr w:rsidR="005D51B6" w14:paraId="393EB61F" w14:textId="77777777" w:rsidTr="005D51B6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35E9F1" w14:textId="6EA29D10" w:rsidR="005D51B6" w:rsidRPr="005D51B6" w:rsidRDefault="005D51B6" w:rsidP="005D51B6">
            <w:pPr>
              <w:rPr>
                <w:rFonts w:cs="Calibri"/>
                <w:b/>
                <w:bCs/>
              </w:rPr>
            </w:pPr>
            <w:r w:rsidRPr="005D51B6">
              <w:rPr>
                <w:b/>
                <w:bCs/>
              </w:rPr>
              <w:t>What stands in their way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5C9EA3" w14:textId="77777777" w:rsidR="005D51B6" w:rsidRPr="00B44CA2" w:rsidRDefault="005D51B6" w:rsidP="005D51B6">
            <w:pPr>
              <w:rPr>
                <w:rFonts w:cs="Calibri"/>
              </w:rPr>
            </w:pPr>
          </w:p>
        </w:tc>
      </w:tr>
      <w:tr w:rsidR="005D51B6" w14:paraId="2EE604C7" w14:textId="77777777" w:rsidTr="005D51B6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87CFA4" w14:textId="6F706BCA" w:rsidR="005D51B6" w:rsidRPr="005D51B6" w:rsidRDefault="005D51B6" w:rsidP="005D51B6">
            <w:pPr>
              <w:rPr>
                <w:rFonts w:cs="Calibri"/>
                <w:b/>
                <w:bCs/>
              </w:rPr>
            </w:pPr>
            <w:r w:rsidRPr="005D51B6">
              <w:rPr>
                <w:b/>
                <w:bCs/>
              </w:rPr>
              <w:t>What would prove they have changed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57569" w14:textId="77777777" w:rsidR="005D51B6" w:rsidRPr="00B44CA2" w:rsidRDefault="005D51B6" w:rsidP="005D51B6">
            <w:pPr>
              <w:rPr>
                <w:rFonts w:cs="Calibri"/>
              </w:rPr>
            </w:pPr>
          </w:p>
        </w:tc>
      </w:tr>
    </w:tbl>
    <w:p w14:paraId="75B4D595" w14:textId="6B3A91E7" w:rsidR="00FF58F3" w:rsidRDefault="00930192" w:rsidP="00930192">
      <w:pPr>
        <w:pStyle w:val="Heading2"/>
      </w:pPr>
      <w:r>
        <w:lastRenderedPageBreak/>
        <w:t xml:space="preserve">Step </w:t>
      </w:r>
      <w:r w:rsidR="00065CB5">
        <w:t>6</w:t>
      </w:r>
      <w:r>
        <w:t xml:space="preserve">: </w:t>
      </w:r>
      <w:r w:rsidR="00065CB5">
        <w:t>Realness Check</w:t>
      </w:r>
    </w:p>
    <w:p w14:paraId="7C169CB7" w14:textId="0D2A103A" w:rsidR="00930192" w:rsidRDefault="005D51B6" w:rsidP="00930192">
      <w:r w:rsidRPr="005D51B6">
        <w:t>A character is real when they stop doing what you tell them and start reacting on their own.</w:t>
      </w:r>
    </w:p>
    <w:tbl>
      <w:tblPr>
        <w:tblW w:w="10800" w:type="dxa"/>
        <w:tblBorders>
          <w:top w:val="single" w:sz="4" w:space="0" w:color="80340D" w:themeColor="accent2" w:themeShade="80"/>
          <w:left w:val="single" w:sz="4" w:space="0" w:color="80340D" w:themeColor="accent2" w:themeShade="80"/>
          <w:bottom w:val="single" w:sz="4" w:space="0" w:color="80340D" w:themeColor="accent2" w:themeShade="80"/>
          <w:right w:val="single" w:sz="4" w:space="0" w:color="80340D" w:themeColor="accent2" w:themeShade="80"/>
          <w:insideH w:val="single" w:sz="4" w:space="0" w:color="80340D" w:themeColor="accent2" w:themeShade="80"/>
          <w:insideV w:val="single" w:sz="4" w:space="0" w:color="80340D" w:themeColor="accent2" w:themeShade="80"/>
        </w:tblBorders>
        <w:tblLayout w:type="fixed"/>
        <w:tblLook w:val="0000" w:firstRow="0" w:lastRow="0" w:firstColumn="0" w:lastColumn="0" w:noHBand="0" w:noVBand="0"/>
      </w:tblPr>
      <w:tblGrid>
        <w:gridCol w:w="3082"/>
        <w:gridCol w:w="7718"/>
      </w:tblGrid>
      <w:tr w:rsidR="00E23B0A" w14:paraId="68B07E2A" w14:textId="77777777" w:rsidTr="005D51B6">
        <w:trPr>
          <w:cantSplit/>
          <w:tblHeader/>
        </w:trPr>
        <w:tc>
          <w:tcPr>
            <w:tcW w:w="1427" w:type="pct"/>
            <w:tcBorders>
              <w:bottom w:val="single" w:sz="4" w:space="0" w:color="80340D" w:themeColor="accent2" w:themeShade="80"/>
            </w:tcBorders>
            <w:shd w:val="clear" w:color="auto" w:fill="80340D" w:themeFill="accent2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68B445" w14:textId="77777777" w:rsidR="00E23B0A" w:rsidRPr="00E23B0A" w:rsidRDefault="00E23B0A" w:rsidP="00B44CA2">
            <w:pPr>
              <w:pStyle w:val="Heading3"/>
            </w:pPr>
            <w:r w:rsidRPr="00E23B0A">
              <w:rPr>
                <w:rFonts w:eastAsia="Arial"/>
              </w:rPr>
              <w:t>Prompt</w:t>
            </w:r>
          </w:p>
        </w:tc>
        <w:tc>
          <w:tcPr>
            <w:tcW w:w="3573" w:type="pct"/>
            <w:shd w:val="clear" w:color="auto" w:fill="80340D" w:themeFill="accent2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D87FEE" w14:textId="1ED467DF" w:rsidR="00E23B0A" w:rsidRPr="00E23B0A" w:rsidRDefault="00E23B0A" w:rsidP="00B44CA2">
            <w:pPr>
              <w:pStyle w:val="Heading3"/>
            </w:pPr>
            <w:r w:rsidRPr="00E23B0A">
              <w:rPr>
                <w:rFonts w:eastAsia="Arial"/>
              </w:rPr>
              <w:t xml:space="preserve">Your </w:t>
            </w:r>
            <w:r w:rsidR="00B44CA2">
              <w:rPr>
                <w:rFonts w:eastAsia="Arial"/>
              </w:rPr>
              <w:t>A</w:t>
            </w:r>
            <w:r w:rsidRPr="00E23B0A">
              <w:rPr>
                <w:rFonts w:eastAsia="Arial"/>
              </w:rPr>
              <w:t>nswer</w:t>
            </w:r>
          </w:p>
        </w:tc>
      </w:tr>
      <w:tr w:rsidR="005D51B6" w14:paraId="5223A8C9" w14:textId="77777777" w:rsidTr="005D51B6">
        <w:trPr>
          <w:cantSplit/>
          <w:trHeight w:val="4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E4EDA5" w14:textId="3CBB885E" w:rsidR="005D51B6" w:rsidRPr="00B44CA2" w:rsidRDefault="005D51B6" w:rsidP="005D51B6">
            <w:pPr>
              <w:rPr>
                <w:rFonts w:cs="Calibri"/>
              </w:rPr>
            </w:pPr>
            <w:r w:rsidRPr="005D51B6">
              <w:rPr>
                <w:b/>
                <w:bCs/>
              </w:rPr>
              <w:t>How would they react to a situation you have not written?</w:t>
            </w:r>
            <w:r>
              <w:br/>
            </w:r>
            <w:r w:rsidRPr="005D51B6">
              <w:rPr>
                <w:sz w:val="22"/>
                <w:szCs w:val="22"/>
              </w:rPr>
              <w:t>Describe the situation, then their reaction.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7DAB5B" w14:textId="77777777" w:rsidR="005D51B6" w:rsidRPr="00B44CA2" w:rsidRDefault="005D51B6" w:rsidP="005D51B6">
            <w:pPr>
              <w:rPr>
                <w:rFonts w:cs="Calibri"/>
              </w:rPr>
            </w:pPr>
          </w:p>
        </w:tc>
      </w:tr>
      <w:tr w:rsidR="005D51B6" w14:paraId="76F0D2EF" w14:textId="77777777" w:rsidTr="005D51B6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BE7A8" w14:textId="5833FF09" w:rsidR="005D51B6" w:rsidRPr="005D51B6" w:rsidRDefault="005D51B6" w:rsidP="005D51B6">
            <w:pPr>
              <w:rPr>
                <w:rFonts w:cs="Calibri"/>
              </w:rPr>
            </w:pPr>
            <w:r w:rsidRPr="005D51B6">
              <w:rPr>
                <w:b/>
                <w:bCs/>
              </w:rPr>
              <w:t>Have they ever surprised you?</w:t>
            </w:r>
            <w:r>
              <w:rPr>
                <w:b/>
                <w:bCs/>
              </w:rPr>
              <w:br/>
            </w:r>
            <w:r w:rsidRPr="005D51B6">
              <w:rPr>
                <w:sz w:val="22"/>
                <w:szCs w:val="22"/>
              </w:rPr>
              <w:t>What did they do?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82D9F8" w14:textId="77777777" w:rsidR="005D51B6" w:rsidRPr="00B44CA2" w:rsidRDefault="005D51B6" w:rsidP="005D51B6">
            <w:pPr>
              <w:rPr>
                <w:rFonts w:cs="Calibri"/>
              </w:rPr>
            </w:pPr>
          </w:p>
        </w:tc>
      </w:tr>
      <w:tr w:rsidR="005D51B6" w14:paraId="3DD2DEF0" w14:textId="77777777" w:rsidTr="005D51B6">
        <w:trPr>
          <w:cantSplit/>
          <w:trHeight w:val="760"/>
        </w:trPr>
        <w:tc>
          <w:tcPr>
            <w:tcW w:w="1427" w:type="pct"/>
            <w:shd w:val="clear" w:color="auto" w:fill="FCF0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ED1CF8" w14:textId="71C7B9BF" w:rsidR="005D51B6" w:rsidRPr="005D51B6" w:rsidRDefault="005D51B6" w:rsidP="005D51B6">
            <w:pPr>
              <w:rPr>
                <w:rFonts w:cs="Calibri"/>
                <w:b/>
                <w:bCs/>
              </w:rPr>
            </w:pPr>
            <w:r w:rsidRPr="005D51B6">
              <w:rPr>
                <w:b/>
                <w:bCs/>
              </w:rPr>
              <w:t>What would they never do, and why?</w:t>
            </w:r>
          </w:p>
        </w:tc>
        <w:tc>
          <w:tcPr>
            <w:tcW w:w="3573" w:type="pc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7D2A76" w14:textId="77777777" w:rsidR="005D51B6" w:rsidRPr="00B44CA2" w:rsidRDefault="005D51B6" w:rsidP="005D51B6">
            <w:pPr>
              <w:rPr>
                <w:rFonts w:cs="Calibri"/>
              </w:rPr>
            </w:pPr>
          </w:p>
        </w:tc>
      </w:tr>
    </w:tbl>
    <w:p w14:paraId="238A4289" w14:textId="77777777" w:rsidR="00930192" w:rsidRDefault="00930192" w:rsidP="005D51B6"/>
    <w:p w14:paraId="37F0629E" w14:textId="29528ED6" w:rsidR="005D51B6" w:rsidRPr="00930192" w:rsidRDefault="005D51B6" w:rsidP="005D51B6">
      <w:r>
        <w:t xml:space="preserve">A/N: </w:t>
      </w:r>
      <w:r w:rsidRPr="005D51B6">
        <w:t>If you can answer these without having to think about it, you are about 95 percent there. Characters are never 100 percent done, and that</w:t>
      </w:r>
      <w:r>
        <w:t>’s</w:t>
      </w:r>
      <w:r w:rsidRPr="005D51B6">
        <w:t xml:space="preserve"> a good thing.</w:t>
      </w:r>
    </w:p>
    <w:sectPr w:rsidR="005D51B6" w:rsidRPr="00930192" w:rsidSect="001236A4">
      <w:headerReference w:type="default" r:id="rId6"/>
      <w:footerReference w:type="default" r:id="rId7"/>
      <w:pgSz w:w="12240" w:h="15840"/>
      <w:pgMar w:top="975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7171E" w14:textId="77777777" w:rsidR="00763D96" w:rsidRDefault="00763D96" w:rsidP="00153147">
      <w:pPr>
        <w:spacing w:after="0" w:line="240" w:lineRule="auto"/>
      </w:pPr>
      <w:r>
        <w:separator/>
      </w:r>
    </w:p>
  </w:endnote>
  <w:endnote w:type="continuationSeparator" w:id="0">
    <w:p w14:paraId="2DE60837" w14:textId="77777777" w:rsidR="00763D96" w:rsidRDefault="00763D96" w:rsidP="00153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B0B7E" w14:textId="243DAFED" w:rsidR="00FF58F3" w:rsidRPr="00FF58F3" w:rsidRDefault="00FF58F3" w:rsidP="00C3669C">
    <w:pPr>
      <w:pStyle w:val="Footer"/>
      <w:tabs>
        <w:tab w:val="clear" w:pos="4680"/>
        <w:tab w:val="clear" w:pos="9360"/>
        <w:tab w:val="center" w:pos="5400"/>
        <w:tab w:val="left" w:pos="9450"/>
      </w:tabs>
      <w:jc w:val="center"/>
    </w:pPr>
    <w:r>
      <w:rPr>
        <w:rFonts w:cs="Calibri"/>
        <w:color w:val="7F7F7F" w:themeColor="text1" w:themeTint="80"/>
        <w:spacing w:val="20"/>
        <w:sz w:val="22"/>
        <w:szCs w:val="22"/>
      </w:rPr>
      <w:t>08.2026</w:t>
    </w:r>
    <w:r>
      <w:rPr>
        <w:rFonts w:cs="Calibri"/>
        <w:color w:val="7F7F7F" w:themeColor="text1" w:themeTint="80"/>
        <w:spacing w:val="20"/>
        <w:sz w:val="22"/>
        <w:szCs w:val="22"/>
      </w:rPr>
      <w:tab/>
      <w:t>OTRIESEN.COM</w:t>
    </w:r>
    <w:r>
      <w:rPr>
        <w:rFonts w:cs="Calibri"/>
        <w:color w:val="7F7F7F" w:themeColor="text1" w:themeTint="80"/>
        <w:spacing w:val="20"/>
        <w:sz w:val="22"/>
        <w:szCs w:val="22"/>
      </w:rPr>
      <w:tab/>
    </w:r>
    <w:r w:rsidR="00C3669C">
      <w:rPr>
        <w:rFonts w:cs="Calibri"/>
        <w:color w:val="7F7F7F" w:themeColor="text1" w:themeTint="80"/>
        <w:spacing w:val="20"/>
        <w:sz w:val="22"/>
        <w:szCs w:val="22"/>
      </w:rPr>
      <w:t xml:space="preserve"> </w:t>
    </w:r>
    <w:r>
      <w:rPr>
        <w:rFonts w:cs="Calibri"/>
        <w:color w:val="7F7F7F" w:themeColor="text1" w:themeTint="80"/>
        <w:spacing w:val="20"/>
        <w:sz w:val="22"/>
        <w:szCs w:val="22"/>
      </w:rPr>
      <w:t>Page 1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9A63C" w14:textId="77777777" w:rsidR="00763D96" w:rsidRDefault="00763D96" w:rsidP="00153147">
      <w:pPr>
        <w:spacing w:after="0" w:line="240" w:lineRule="auto"/>
      </w:pPr>
      <w:r>
        <w:separator/>
      </w:r>
    </w:p>
  </w:footnote>
  <w:footnote w:type="continuationSeparator" w:id="0">
    <w:p w14:paraId="7290FFA9" w14:textId="77777777" w:rsidR="00763D96" w:rsidRDefault="00763D96" w:rsidP="00153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1550A" w14:textId="504C625A" w:rsidR="00153147" w:rsidRPr="00FF58F3" w:rsidRDefault="00153147" w:rsidP="00153147">
    <w:pPr>
      <w:rPr>
        <w:rFonts w:cs="Calibri"/>
        <w:color w:val="7F7F7F" w:themeColor="text1" w:themeTint="80"/>
        <w:spacing w:val="20"/>
        <w:sz w:val="20"/>
        <w:szCs w:val="20"/>
      </w:rPr>
    </w:pPr>
    <w:r w:rsidRPr="00FF58F3">
      <w:rPr>
        <w:rFonts w:cs="Calibri"/>
        <w:noProof/>
        <w:color w:val="000000" w:themeColor="text1"/>
        <w:spacing w:val="20"/>
        <w:sz w:val="20"/>
        <w:szCs w:val="20"/>
      </w:rPr>
      <w:drawing>
        <wp:anchor distT="0" distB="0" distL="114300" distR="114300" simplePos="0" relativeHeight="251658240" behindDoc="1" locked="0" layoutInCell="1" allowOverlap="1" wp14:anchorId="0546DE2D" wp14:editId="597E697B">
          <wp:simplePos x="0" y="0"/>
          <wp:positionH relativeFrom="margin">
            <wp:posOffset>6400800</wp:posOffset>
          </wp:positionH>
          <wp:positionV relativeFrom="paragraph">
            <wp:posOffset>-170180</wp:posOffset>
          </wp:positionV>
          <wp:extent cx="457200" cy="457200"/>
          <wp:effectExtent l="0" t="0" r="0" b="0"/>
          <wp:wrapTight wrapText="bothSides">
            <wp:wrapPolygon edited="0">
              <wp:start x="4500" y="0"/>
              <wp:lineTo x="0" y="4500"/>
              <wp:lineTo x="0" y="16200"/>
              <wp:lineTo x="4500" y="20700"/>
              <wp:lineTo x="16200" y="20700"/>
              <wp:lineTo x="20700" y="16200"/>
              <wp:lineTo x="20700" y="4500"/>
              <wp:lineTo x="16200" y="0"/>
              <wp:lineTo x="4500" y="0"/>
            </wp:wrapPolygon>
          </wp:wrapTight>
          <wp:docPr id="8926045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561183" name="Picture 16655611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4CA2">
      <w:rPr>
        <w:rFonts w:cs="Calibri"/>
        <w:color w:val="7F7F7F" w:themeColor="text1" w:themeTint="80"/>
        <w:spacing w:val="20"/>
        <w:sz w:val="22"/>
        <w:szCs w:val="22"/>
      </w:rPr>
      <w:t xml:space="preserve">OTRIESEN.COM </w:t>
    </w:r>
    <w:r w:rsidR="00FF58F3" w:rsidRPr="00FF58F3">
      <w:rPr>
        <w:rFonts w:cs="Calibri"/>
        <w:color w:val="7F7F7F" w:themeColor="text1" w:themeTint="80"/>
        <w:spacing w:val="20"/>
        <w:sz w:val="22"/>
        <w:szCs w:val="22"/>
      </w:rPr>
      <w:t>CHARACTER STARTER TEMPLATE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c0AkJzU2MTU0MLSyUdpeDU4uLM/DyQAsNaAGnyHpEsAAAA"/>
  </w:docVars>
  <w:rsids>
    <w:rsidRoot w:val="00153147"/>
    <w:rsid w:val="00065CB5"/>
    <w:rsid w:val="001236A4"/>
    <w:rsid w:val="00153147"/>
    <w:rsid w:val="00171F3D"/>
    <w:rsid w:val="002B370C"/>
    <w:rsid w:val="003E6332"/>
    <w:rsid w:val="00527089"/>
    <w:rsid w:val="005D51B6"/>
    <w:rsid w:val="00763D96"/>
    <w:rsid w:val="00785B1F"/>
    <w:rsid w:val="007F5FF8"/>
    <w:rsid w:val="00861D7F"/>
    <w:rsid w:val="00930192"/>
    <w:rsid w:val="00AD6952"/>
    <w:rsid w:val="00B44CA2"/>
    <w:rsid w:val="00B5081C"/>
    <w:rsid w:val="00BA7897"/>
    <w:rsid w:val="00C3669C"/>
    <w:rsid w:val="00C82FD9"/>
    <w:rsid w:val="00C914D4"/>
    <w:rsid w:val="00E23B0A"/>
    <w:rsid w:val="00FC5A3C"/>
    <w:rsid w:val="00FF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D6802"/>
  <w15:chartTrackingRefBased/>
  <w15:docId w15:val="{B653F9F6-E071-47DA-BA90-8B7042C9D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8F3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8F3"/>
    <w:pPr>
      <w:keepNext/>
      <w:keepLines/>
      <w:spacing w:before="360" w:after="80"/>
      <w:outlineLvl w:val="0"/>
    </w:pPr>
    <w:rPr>
      <w:rFonts w:ascii="Calibri Light" w:eastAsiaTheme="majorEastAsia" w:hAnsi="Calibri Light" w:cstheme="majorBidi"/>
      <w:color w:val="80340D" w:themeColor="accent2" w:themeShade="80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0192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4CA2"/>
    <w:pPr>
      <w:keepNext/>
      <w:keepLines/>
      <w:spacing w:before="160" w:after="80"/>
      <w:outlineLvl w:val="2"/>
    </w:pPr>
    <w:rPr>
      <w:rFonts w:eastAsiaTheme="majorEastAsia" w:cstheme="majorBidi"/>
      <w:b/>
      <w:color w:val="FFFFFF" w:themeColor="background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8F3"/>
    <w:rPr>
      <w:rFonts w:ascii="Calibri Light" w:eastAsiaTheme="majorEastAsia" w:hAnsi="Calibri Light" w:cstheme="majorBidi"/>
      <w:color w:val="80340D" w:themeColor="accent2" w:themeShade="80"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0192"/>
    <w:rPr>
      <w:rFonts w:ascii="Calibri" w:eastAsiaTheme="majorEastAsia" w:hAnsi="Calibri" w:cstheme="majorBidi"/>
      <w:b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44CA2"/>
    <w:rPr>
      <w:rFonts w:ascii="Calibri" w:eastAsiaTheme="majorEastAsia" w:hAnsi="Calibri" w:cstheme="majorBidi"/>
      <w:b/>
      <w:color w:val="FFFFFF" w:themeColor="background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1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1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1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1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1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1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1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1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1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1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1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3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147"/>
  </w:style>
  <w:style w:type="paragraph" w:styleId="Footer">
    <w:name w:val="footer"/>
    <w:basedOn w:val="Normal"/>
    <w:link w:val="FooterChar"/>
    <w:uiPriority w:val="99"/>
    <w:unhideWhenUsed/>
    <w:rsid w:val="00153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4103</TotalTime>
  <Pages>4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Mara Publishing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OTRiesen.com Starter Character Template</dc:title>
  <dc:subject/>
  <dc:creator>Orysia Riesen</dc:creator>
  <cp:keywords>Character Template, Profile, Writing, O.T. Riesen</cp:keywords>
  <dc:description/>
  <cp:lastModifiedBy>Orysia Riesen</cp:lastModifiedBy>
  <cp:revision>9</cp:revision>
  <dcterms:created xsi:type="dcterms:W3CDTF">2026-10-22T05:40:00Z</dcterms:created>
  <dcterms:modified xsi:type="dcterms:W3CDTF">2026-10-25T02:09:00Z</dcterms:modified>
</cp:coreProperties>
</file>